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c4fc77062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dc8e81d31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54463ebe3452c" /><Relationship Type="http://schemas.openxmlformats.org/officeDocument/2006/relationships/numbering" Target="/word/numbering.xml" Id="Rcc15de071b2f4392" /><Relationship Type="http://schemas.openxmlformats.org/officeDocument/2006/relationships/settings" Target="/word/settings.xml" Id="Rd20f05d9049b4867" /><Relationship Type="http://schemas.openxmlformats.org/officeDocument/2006/relationships/image" Target="/word/media/fccb36ed-29fa-4bfb-b101-be7f47e30899.png" Id="R238dc8e81d314cce" /></Relationships>
</file>