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5a06d8db0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fdcda193a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Gouzens,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8eb66a74d43b1" /><Relationship Type="http://schemas.openxmlformats.org/officeDocument/2006/relationships/numbering" Target="/word/numbering.xml" Id="R7dc234f2195841a6" /><Relationship Type="http://schemas.openxmlformats.org/officeDocument/2006/relationships/settings" Target="/word/settings.xml" Id="Rb1df90770e5e4a3f" /><Relationship Type="http://schemas.openxmlformats.org/officeDocument/2006/relationships/image" Target="/word/media/b8cabb8c-a468-4d50-a177-e8cb2aefff97.png" Id="Rbbffdcda193a4cfa" /></Relationships>
</file>