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faf3537d4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8f313f961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1131ba4c74b45" /><Relationship Type="http://schemas.openxmlformats.org/officeDocument/2006/relationships/numbering" Target="/word/numbering.xml" Id="R2fdfcaa0830f42d7" /><Relationship Type="http://schemas.openxmlformats.org/officeDocument/2006/relationships/settings" Target="/word/settings.xml" Id="R1974c27381bf4b92" /><Relationship Type="http://schemas.openxmlformats.org/officeDocument/2006/relationships/image" Target="/word/media/aedbcd82-43b8-41ee-834b-b942fbe61c46.png" Id="R2308f313f9614123" /></Relationships>
</file>