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cbedd473c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d7064d645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Guichy,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3ddf0d48549a1" /><Relationship Type="http://schemas.openxmlformats.org/officeDocument/2006/relationships/numbering" Target="/word/numbering.xml" Id="R5933b2ebaef7498c" /><Relationship Type="http://schemas.openxmlformats.org/officeDocument/2006/relationships/settings" Target="/word/settings.xml" Id="R96adead87c6b4c37" /><Relationship Type="http://schemas.openxmlformats.org/officeDocument/2006/relationships/image" Target="/word/media/ebefe3cd-68b4-4d4f-a0aa-8884b46c8f18.png" Id="R5fdd7064d6454089" /></Relationships>
</file>