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eb02e0aae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eba29254e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Porlach,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630388f694ea2" /><Relationship Type="http://schemas.openxmlformats.org/officeDocument/2006/relationships/numbering" Target="/word/numbering.xml" Id="R8e289b11651d419c" /><Relationship Type="http://schemas.openxmlformats.org/officeDocument/2006/relationships/settings" Target="/word/settings.xml" Id="Re23b0087f0814008" /><Relationship Type="http://schemas.openxmlformats.org/officeDocument/2006/relationships/image" Target="/word/media/fe7fa52f-5996-4e08-8989-d893605e7c36.png" Id="Rae9eba29254e4e86" /></Relationships>
</file>