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3e5165bbb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d58458e45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Grandham,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65d9687c64a7e" /><Relationship Type="http://schemas.openxmlformats.org/officeDocument/2006/relationships/numbering" Target="/word/numbering.xml" Id="R3c641a8885d04fb2" /><Relationship Type="http://schemas.openxmlformats.org/officeDocument/2006/relationships/settings" Target="/word/settings.xml" Id="Rc7d912f9e6b44ca4" /><Relationship Type="http://schemas.openxmlformats.org/officeDocument/2006/relationships/image" Target="/word/media/b6ae51b5-a997-41e5-84de-a18e4e5d0528.png" Id="Ra02d58458e4544e7" /></Relationships>
</file>