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f93a0a3c3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00bb2a0ce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Granges-Sainte-Marie,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8d1390d104368" /><Relationship Type="http://schemas.openxmlformats.org/officeDocument/2006/relationships/numbering" Target="/word/numbering.xml" Id="R827d1c301e194ea4" /><Relationship Type="http://schemas.openxmlformats.org/officeDocument/2006/relationships/settings" Target="/word/settings.xml" Id="R6a20d543588444c5" /><Relationship Type="http://schemas.openxmlformats.org/officeDocument/2006/relationships/image" Target="/word/media/447e9458-5a6b-44ce-a2ed-519b7bbbb992.png" Id="R1fb00bb2a0ce440c" /></Relationships>
</file>