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3cba27d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0e6a78d43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Gregy-sur-Yerre,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db8118354f02" /><Relationship Type="http://schemas.openxmlformats.org/officeDocument/2006/relationships/numbering" Target="/word/numbering.xml" Id="Raf2a8307f1024e9b" /><Relationship Type="http://schemas.openxmlformats.org/officeDocument/2006/relationships/settings" Target="/word/settings.xml" Id="Re23c6c22da564e89" /><Relationship Type="http://schemas.openxmlformats.org/officeDocument/2006/relationships/image" Target="/word/media/72f98b62-7ecb-4169-a918-27b8358259b0.png" Id="R6450e6a78d434aaf" /></Relationships>
</file>