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2b3467669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bce87100d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5656f01242a5" /><Relationship Type="http://schemas.openxmlformats.org/officeDocument/2006/relationships/numbering" Target="/word/numbering.xml" Id="R8931a7a6847e4a8b" /><Relationship Type="http://schemas.openxmlformats.org/officeDocument/2006/relationships/settings" Target="/word/settings.xml" Id="R6d9e2474d8cb4d65" /><Relationship Type="http://schemas.openxmlformats.org/officeDocument/2006/relationships/image" Target="/word/media/c4c38256-f85f-45e8-a35a-d8c67dfe4bc5.png" Id="Rdd0bce87100d4bd9" /></Relationships>
</file>