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af3767e05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d1fba97af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8746c3a064266" /><Relationship Type="http://schemas.openxmlformats.org/officeDocument/2006/relationships/numbering" Target="/word/numbering.xml" Id="Ra564242963874f91" /><Relationship Type="http://schemas.openxmlformats.org/officeDocument/2006/relationships/settings" Target="/word/settings.xml" Id="R8eff1ab8ebef4372" /><Relationship Type="http://schemas.openxmlformats.org/officeDocument/2006/relationships/image" Target="/word/media/b519c479-94fc-435c-8af8-15118eb14665.png" Id="R9afd1fba97af48cb" /></Relationships>
</file>