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a9ca7d5a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7c5e3bd93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Gugney-aux-Aulx,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898af8c804be7" /><Relationship Type="http://schemas.openxmlformats.org/officeDocument/2006/relationships/numbering" Target="/word/numbering.xml" Id="R903962503582405f" /><Relationship Type="http://schemas.openxmlformats.org/officeDocument/2006/relationships/settings" Target="/word/settings.xml" Id="R457cd72125864b00" /><Relationship Type="http://schemas.openxmlformats.org/officeDocument/2006/relationships/image" Target="/word/media/3b4b2732-6bdf-467c-8552-55a4c84c0188.png" Id="R4937c5e3bd934865" /></Relationships>
</file>