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9a713be6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6f9caabfe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Guiry-en-Vexin,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9afcb64f34cd3" /><Relationship Type="http://schemas.openxmlformats.org/officeDocument/2006/relationships/numbering" Target="/word/numbering.xml" Id="Rf0abd1390a6649a0" /><Relationship Type="http://schemas.openxmlformats.org/officeDocument/2006/relationships/settings" Target="/word/settings.xml" Id="Rf47d8bdad9814112" /><Relationship Type="http://schemas.openxmlformats.org/officeDocument/2006/relationships/image" Target="/word/media/738d027d-f8e0-40bc-aedd-458b21f7ecbb.png" Id="R7336f9caabfe46e2" /></Relationships>
</file>