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aaabdfc51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5b64ab0f5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Gundershoffen,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153d7536b4c7f" /><Relationship Type="http://schemas.openxmlformats.org/officeDocument/2006/relationships/numbering" Target="/word/numbering.xml" Id="R28bc73079e6e4843" /><Relationship Type="http://schemas.openxmlformats.org/officeDocument/2006/relationships/settings" Target="/word/settings.xml" Id="R973f313a180943e1" /><Relationship Type="http://schemas.openxmlformats.org/officeDocument/2006/relationships/image" Target="/word/media/503a5263-6f70-414d-b1b1-1f5706cb05d7.png" Id="Rfc55b64ab0f5429f" /></Relationships>
</file>