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1d8c554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bff0d2d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Habere-Poche,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f6db40c147e2" /><Relationship Type="http://schemas.openxmlformats.org/officeDocument/2006/relationships/numbering" Target="/word/numbering.xml" Id="Rded4c3e74e044eeb" /><Relationship Type="http://schemas.openxmlformats.org/officeDocument/2006/relationships/settings" Target="/word/settings.xml" Id="R58c34267981c4850" /><Relationship Type="http://schemas.openxmlformats.org/officeDocument/2006/relationships/image" Target="/word/media/1724e2b7-498e-4b1d-bfd0-9959247d0207.png" Id="Re01dbff0d2d94dc8" /></Relationships>
</file>