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ac3577f11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a7af1cb00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41aa11ea84f28" /><Relationship Type="http://schemas.openxmlformats.org/officeDocument/2006/relationships/numbering" Target="/word/numbering.xml" Id="Rdcad6f03c1c148ae" /><Relationship Type="http://schemas.openxmlformats.org/officeDocument/2006/relationships/settings" Target="/word/settings.xml" Id="R83dcf19d69194540" /><Relationship Type="http://schemas.openxmlformats.org/officeDocument/2006/relationships/image" Target="/word/media/55066ddb-eb40-4219-bafc-e2403ad8e91e.png" Id="Rf18a7af1cb0040bc" /></Relationships>
</file>