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15d7cae1c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e876b7097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a3ab3f2a644cf" /><Relationship Type="http://schemas.openxmlformats.org/officeDocument/2006/relationships/numbering" Target="/word/numbering.xml" Id="Ra8a6127471c7467d" /><Relationship Type="http://schemas.openxmlformats.org/officeDocument/2006/relationships/settings" Target="/word/settings.xml" Id="R8738f03b5036434e" /><Relationship Type="http://schemas.openxmlformats.org/officeDocument/2006/relationships/image" Target="/word/media/9faa2ca0-7bef-432b-a561-b2bd3ae7d201.png" Id="R801e876b70974812" /></Relationships>
</file>