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471007717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f64ba9c8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Haut-Arques,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492d874b4963" /><Relationship Type="http://schemas.openxmlformats.org/officeDocument/2006/relationships/numbering" Target="/word/numbering.xml" Id="Rc7382c492f17491c" /><Relationship Type="http://schemas.openxmlformats.org/officeDocument/2006/relationships/settings" Target="/word/settings.xml" Id="R5ea66da98f264156" /><Relationship Type="http://schemas.openxmlformats.org/officeDocument/2006/relationships/image" Target="/word/media/9d3d0cd2-fb2b-4e40-b53b-08ecbace7b0c.png" Id="R96af64ba9c844993" /></Relationships>
</file>