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46d4b27a4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34eb271b3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Hauteville,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561f7c52f4584" /><Relationship Type="http://schemas.openxmlformats.org/officeDocument/2006/relationships/numbering" Target="/word/numbering.xml" Id="R755c39783b054621" /><Relationship Type="http://schemas.openxmlformats.org/officeDocument/2006/relationships/settings" Target="/word/settings.xml" Id="Rdd6b6f7c7c6747ed" /><Relationship Type="http://schemas.openxmlformats.org/officeDocument/2006/relationships/image" Target="/word/media/1420cdea-f170-4559-a576-ab1a334fb0cd.png" Id="Rfdf34eb271b34f15" /></Relationships>
</file>