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f3717ab36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ed4f4cef8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Heiltz-le-Hutier,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69e8af4924e08" /><Relationship Type="http://schemas.openxmlformats.org/officeDocument/2006/relationships/numbering" Target="/word/numbering.xml" Id="R1a1c76f31c444417" /><Relationship Type="http://schemas.openxmlformats.org/officeDocument/2006/relationships/settings" Target="/word/settings.xml" Id="Rc1d834a45fe64e01" /><Relationship Type="http://schemas.openxmlformats.org/officeDocument/2006/relationships/image" Target="/word/media/a0165773-da7e-48b1-824d-67d07a6615d3.png" Id="Rc25ed4f4cef846b5" /></Relationships>
</file>