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6ef8d52c7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064e167cc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527e71b0c4de8" /><Relationship Type="http://schemas.openxmlformats.org/officeDocument/2006/relationships/numbering" Target="/word/numbering.xml" Id="R6ce5fd7a244f431e" /><Relationship Type="http://schemas.openxmlformats.org/officeDocument/2006/relationships/settings" Target="/word/settings.xml" Id="R9224bedbded046fd" /><Relationship Type="http://schemas.openxmlformats.org/officeDocument/2006/relationships/image" Target="/word/media/b74a54e4-7773-4400-a3c1-2dd103e2b18f.png" Id="R4f2064e167cc4f02" /></Relationships>
</file>