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5946d5e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e6a5aaad0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Hermeville-en-Woevre,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f5e1d3aa4f39" /><Relationship Type="http://schemas.openxmlformats.org/officeDocument/2006/relationships/numbering" Target="/word/numbering.xml" Id="R0d4277981ccc446e" /><Relationship Type="http://schemas.openxmlformats.org/officeDocument/2006/relationships/settings" Target="/word/settings.xml" Id="R7f4d8a20d7d847fc" /><Relationship Type="http://schemas.openxmlformats.org/officeDocument/2006/relationships/image" Target="/word/media/db37d718-e2da-4547-8e71-d3d4ccdb7ec5.png" Id="R53de6a5aaad04442" /></Relationships>
</file>