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f587f2c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d099b459b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Hervelinghen,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84bc18ad4a9e" /><Relationship Type="http://schemas.openxmlformats.org/officeDocument/2006/relationships/numbering" Target="/word/numbering.xml" Id="R8bf16f1e0fe9419e" /><Relationship Type="http://schemas.openxmlformats.org/officeDocument/2006/relationships/settings" Target="/word/settings.xml" Id="R626aaff8985d45a3" /><Relationship Type="http://schemas.openxmlformats.org/officeDocument/2006/relationships/image" Target="/word/media/74084b62-bf4f-4100-80a7-eb2d24cbf648.png" Id="R410d099b459b4fb4" /></Relationships>
</file>