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4e7781d3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10d6c9cc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0e478bf8b4cc6" /><Relationship Type="http://schemas.openxmlformats.org/officeDocument/2006/relationships/numbering" Target="/word/numbering.xml" Id="Ra755dad5c0e740c8" /><Relationship Type="http://schemas.openxmlformats.org/officeDocument/2006/relationships/settings" Target="/word/settings.xml" Id="Rff7a62b555da4839" /><Relationship Type="http://schemas.openxmlformats.org/officeDocument/2006/relationships/image" Target="/word/media/3a0cb520-2bcf-4a58-89c4-5355112fe46d.png" Id="Rc60a10d6c9cc4dac" /></Relationships>
</file>