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f2d4e54f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08a523b85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d6d1a109f4ddb" /><Relationship Type="http://schemas.openxmlformats.org/officeDocument/2006/relationships/numbering" Target="/word/numbering.xml" Id="Rdb8f76d1159f4ed5" /><Relationship Type="http://schemas.openxmlformats.org/officeDocument/2006/relationships/settings" Target="/word/settings.xml" Id="R794bc91bab2a4e8c" /><Relationship Type="http://schemas.openxmlformats.org/officeDocument/2006/relationships/image" Target="/word/media/fad79384-e869-4832-8593-8df37ac98559.png" Id="R33b08a523b8546cb" /></Relationships>
</file>