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fe79757b2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ace9269db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Hodeng-au-Bosc,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7d8f5b8ca4c94" /><Relationship Type="http://schemas.openxmlformats.org/officeDocument/2006/relationships/numbering" Target="/word/numbering.xml" Id="R72b7a29e3b564166" /><Relationship Type="http://schemas.openxmlformats.org/officeDocument/2006/relationships/settings" Target="/word/settings.xml" Id="Re76e399fe67b4cd1" /><Relationship Type="http://schemas.openxmlformats.org/officeDocument/2006/relationships/image" Target="/word/media/620a1307-32bf-402c-b759-0f612764d802.png" Id="R5dbace9269db456b" /></Relationships>
</file>