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5d1b7de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9e2801169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Horsarrieu,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23fef318453e" /><Relationship Type="http://schemas.openxmlformats.org/officeDocument/2006/relationships/numbering" Target="/word/numbering.xml" Id="R6613d24b8fce44f0" /><Relationship Type="http://schemas.openxmlformats.org/officeDocument/2006/relationships/settings" Target="/word/settings.xml" Id="R1d51e1be78fe4abb" /><Relationship Type="http://schemas.openxmlformats.org/officeDocument/2006/relationships/image" Target="/word/media/736b0c64-155d-4890-a5e7-9921900684b8.png" Id="R1969e280116948fb" /></Relationships>
</file>