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c308d8b0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83d99543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bd48abb4d4741" /><Relationship Type="http://schemas.openxmlformats.org/officeDocument/2006/relationships/numbering" Target="/word/numbering.xml" Id="R80ca28c29d1f48ad" /><Relationship Type="http://schemas.openxmlformats.org/officeDocument/2006/relationships/settings" Target="/word/settings.xml" Id="Recbee2baf87f4f44" /><Relationship Type="http://schemas.openxmlformats.org/officeDocument/2006/relationships/image" Target="/word/media/c23e0f29-38b0-4da7-901f-7a8f2dd56103.png" Id="Rd6c83d99543d469f" /></Relationships>
</file>