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ea0b640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9d0815fc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45e93c984500" /><Relationship Type="http://schemas.openxmlformats.org/officeDocument/2006/relationships/numbering" Target="/word/numbering.xml" Id="R8ea9f67a7de44879" /><Relationship Type="http://schemas.openxmlformats.org/officeDocument/2006/relationships/settings" Target="/word/settings.xml" Id="R6572d228c8e54b8b" /><Relationship Type="http://schemas.openxmlformats.org/officeDocument/2006/relationships/image" Target="/word/media/a60f8813-d63e-45f9-a01a-72e0e48af2af.png" Id="R40d9d0815fc6452a" /></Relationships>
</file>