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16bf5afb1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95b8b2f1e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Hugier,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7dc9452304da1" /><Relationship Type="http://schemas.openxmlformats.org/officeDocument/2006/relationships/numbering" Target="/word/numbering.xml" Id="R6b82b5acf8cd42ae" /><Relationship Type="http://schemas.openxmlformats.org/officeDocument/2006/relationships/settings" Target="/word/settings.xml" Id="Rf0dc40ded55a435c" /><Relationship Type="http://schemas.openxmlformats.org/officeDocument/2006/relationships/image" Target="/word/media/76b96e6b-9773-470b-afcc-6f79dd30b1c5.png" Id="Re1c95b8b2f1e4221" /></Relationships>
</file>