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444fda10b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add01a109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Hundling,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b04d1b5ae4f63" /><Relationship Type="http://schemas.openxmlformats.org/officeDocument/2006/relationships/numbering" Target="/word/numbering.xml" Id="R8fc6b2db37804bdf" /><Relationship Type="http://schemas.openxmlformats.org/officeDocument/2006/relationships/settings" Target="/word/settings.xml" Id="R154724b7e0b8428f" /><Relationship Type="http://schemas.openxmlformats.org/officeDocument/2006/relationships/image" Target="/word/media/c687f5ed-cbcc-4841-8d57-4b18c135b05e.png" Id="R2d0add01a1094d0c" /></Relationships>
</file>