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48243d44c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8a426c45e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Huriel,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70b08b002474b" /><Relationship Type="http://schemas.openxmlformats.org/officeDocument/2006/relationships/numbering" Target="/word/numbering.xml" Id="R611fb7ef9d524e76" /><Relationship Type="http://schemas.openxmlformats.org/officeDocument/2006/relationships/settings" Target="/word/settings.xml" Id="Rb1b43bee077b4995" /><Relationship Type="http://schemas.openxmlformats.org/officeDocument/2006/relationships/image" Target="/word/media/7362ac02-4f1b-4c96-b5aa-d1323327b265.png" Id="R1418a426c45e46bc" /></Relationships>
</file>