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be7ce4d1a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1743a4339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Hurionville,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abf41bbee4c1b" /><Relationship Type="http://schemas.openxmlformats.org/officeDocument/2006/relationships/numbering" Target="/word/numbering.xml" Id="R750f2486aa65478e" /><Relationship Type="http://schemas.openxmlformats.org/officeDocument/2006/relationships/settings" Target="/word/settings.xml" Id="Rd680f46d198b4fc5" /><Relationship Type="http://schemas.openxmlformats.org/officeDocument/2006/relationships/image" Target="/word/media/dffa2844-4fb3-4949-8019-8ae3cd4f84d5.png" Id="Rf081743a4339476e" /></Relationships>
</file>