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1821aab7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0c1c6e78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8cb25161412b" /><Relationship Type="http://schemas.openxmlformats.org/officeDocument/2006/relationships/numbering" Target="/word/numbering.xml" Id="R4687804312a84f19" /><Relationship Type="http://schemas.openxmlformats.org/officeDocument/2006/relationships/settings" Target="/word/settings.xml" Id="R7377abd8e1a5493a" /><Relationship Type="http://schemas.openxmlformats.org/officeDocument/2006/relationships/image" Target="/word/media/892e2de5-e1db-4306-a920-666c4588082f.png" Id="Rbed00c1c6e784bbb" /></Relationships>
</file>