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e6c965aa4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e8e5b4ae9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4c926cf2421e" /><Relationship Type="http://schemas.openxmlformats.org/officeDocument/2006/relationships/numbering" Target="/word/numbering.xml" Id="R5861c8270b8d4e20" /><Relationship Type="http://schemas.openxmlformats.org/officeDocument/2006/relationships/settings" Target="/word/settings.xml" Id="Re53c27494a994ad3" /><Relationship Type="http://schemas.openxmlformats.org/officeDocument/2006/relationships/image" Target="/word/media/4c4345c6-ce92-4f25-a800-0946f4dfb986.png" Id="Rad5e8e5b4ae9401a" /></Relationships>
</file>