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b2e7f1094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07fe4e24e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1ee85c5db4e8f" /><Relationship Type="http://schemas.openxmlformats.org/officeDocument/2006/relationships/numbering" Target="/word/numbering.xml" Id="R85854bc18e094b0a" /><Relationship Type="http://schemas.openxmlformats.org/officeDocument/2006/relationships/settings" Target="/word/settings.xml" Id="R2524214501ac4060" /><Relationship Type="http://schemas.openxmlformats.org/officeDocument/2006/relationships/image" Target="/word/media/855fad37-85b9-475b-8ea9-759b35c79ed5.png" Id="R4e307fe4e24e4391" /></Relationships>
</file>