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50191c394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b69b5c71a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bf95e4033410b" /><Relationship Type="http://schemas.openxmlformats.org/officeDocument/2006/relationships/numbering" Target="/word/numbering.xml" Id="Rc53a46de604944fd" /><Relationship Type="http://schemas.openxmlformats.org/officeDocument/2006/relationships/settings" Target="/word/settings.xml" Id="R4d0e8bf40b8b4dcc" /><Relationship Type="http://schemas.openxmlformats.org/officeDocument/2006/relationships/image" Target="/word/media/e99a712e-b86a-46f9-beb2-bdf8e58b61b4.png" Id="Rd60b69b5c71a4944" /></Relationships>
</file>