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ece831807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c3b631a6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7fe366eab4361" /><Relationship Type="http://schemas.openxmlformats.org/officeDocument/2006/relationships/numbering" Target="/word/numbering.xml" Id="R7009f4facb674dff" /><Relationship Type="http://schemas.openxmlformats.org/officeDocument/2006/relationships/settings" Target="/word/settings.xml" Id="R335a289de95d4449" /><Relationship Type="http://schemas.openxmlformats.org/officeDocument/2006/relationships/image" Target="/word/media/51b08444-bf94-44dd-82ae-adfdf19ec1f3.png" Id="R130c3b631a684c4a" /></Relationships>
</file>