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4da8976eb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b6fa26b6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e49ac785458e" /><Relationship Type="http://schemas.openxmlformats.org/officeDocument/2006/relationships/numbering" Target="/word/numbering.xml" Id="Rd529057c784c426e" /><Relationship Type="http://schemas.openxmlformats.org/officeDocument/2006/relationships/settings" Target="/word/settings.xml" Id="Rbcf5d7dd61234cd6" /><Relationship Type="http://schemas.openxmlformats.org/officeDocument/2006/relationships/image" Target="/word/media/83cc76c3-beb3-41e0-8ec1-ed679a70aaad.png" Id="Rdae6b6fa26b6440a" /></Relationships>
</file>