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22cdeddb9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c51a69ff3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Jonoux,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03c354858489d" /><Relationship Type="http://schemas.openxmlformats.org/officeDocument/2006/relationships/numbering" Target="/word/numbering.xml" Id="Rc09e39658f2d4c45" /><Relationship Type="http://schemas.openxmlformats.org/officeDocument/2006/relationships/settings" Target="/word/settings.xml" Id="Rcda5530fa4ba40f8" /><Relationship Type="http://schemas.openxmlformats.org/officeDocument/2006/relationships/image" Target="/word/media/92ff4880-849c-45d1-903d-52e802430855.png" Id="R523c51a69ff3414c" /></Relationships>
</file>