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ff7477c1a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1fc7d1571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Jorquenay,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8c43f354345b2" /><Relationship Type="http://schemas.openxmlformats.org/officeDocument/2006/relationships/numbering" Target="/word/numbering.xml" Id="Rab6984d84e5e42ff" /><Relationship Type="http://schemas.openxmlformats.org/officeDocument/2006/relationships/settings" Target="/word/settings.xml" Id="R43dc0e9625ce43fe" /><Relationship Type="http://schemas.openxmlformats.org/officeDocument/2006/relationships/image" Target="/word/media/e5325fd8-e9b9-432a-99e4-af9d0fc7b9c6.png" Id="R8231fc7d15714468" /></Relationships>
</file>