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f570d9a66441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85ea1fa03c42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Jouillat,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9f59aebabf403d" /><Relationship Type="http://schemas.openxmlformats.org/officeDocument/2006/relationships/numbering" Target="/word/numbering.xml" Id="R31b92a4569c544e5" /><Relationship Type="http://schemas.openxmlformats.org/officeDocument/2006/relationships/settings" Target="/word/settings.xml" Id="Rab4a0fbf15344f7f" /><Relationship Type="http://schemas.openxmlformats.org/officeDocument/2006/relationships/image" Target="/word/media/426d2e10-75ba-4d7d-85d5-e059b007e58b.png" Id="Rc785ea1fa03c4277" /></Relationships>
</file>