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1f20bfc90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821389264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Journet,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32cf3e8154f7b" /><Relationship Type="http://schemas.openxmlformats.org/officeDocument/2006/relationships/numbering" Target="/word/numbering.xml" Id="Rdae12c9cdec84171" /><Relationship Type="http://schemas.openxmlformats.org/officeDocument/2006/relationships/settings" Target="/word/settings.xml" Id="Rb7c79254fae14612" /><Relationship Type="http://schemas.openxmlformats.org/officeDocument/2006/relationships/image" Target="/word/media/aa796488-e94f-4d8e-909e-de250fde950e.png" Id="Rd1d8213892644f62" /></Relationships>
</file>