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684a2d6b3840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dd2e9a7b764a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Jussy,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cbbdbe412a4e4a" /><Relationship Type="http://schemas.openxmlformats.org/officeDocument/2006/relationships/numbering" Target="/word/numbering.xml" Id="Re6aaae16ae954a49" /><Relationship Type="http://schemas.openxmlformats.org/officeDocument/2006/relationships/settings" Target="/word/settings.xml" Id="R2b945fbec3c84ad5" /><Relationship Type="http://schemas.openxmlformats.org/officeDocument/2006/relationships/image" Target="/word/media/0360caab-18ca-4f01-b468-a10ee6a53517.png" Id="Rffdd2e9a7b764adb" /></Relationships>
</file>