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411bce150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6cc779ef3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Keransaux,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376b3fbc94b9c" /><Relationship Type="http://schemas.openxmlformats.org/officeDocument/2006/relationships/numbering" Target="/word/numbering.xml" Id="R31034c9581574498" /><Relationship Type="http://schemas.openxmlformats.org/officeDocument/2006/relationships/settings" Target="/word/settings.xml" Id="Rd52409cb575e45cb" /><Relationship Type="http://schemas.openxmlformats.org/officeDocument/2006/relationships/image" Target="/word/media/69d86acb-21a2-44e1-af22-ae761cfd9919.png" Id="Rb446cc779ef340f4" /></Relationships>
</file>