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4d163b6e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2a518cc56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Keraudy,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96a4c7b34527" /><Relationship Type="http://schemas.openxmlformats.org/officeDocument/2006/relationships/numbering" Target="/word/numbering.xml" Id="R1a7ce3b9e4ce44e1" /><Relationship Type="http://schemas.openxmlformats.org/officeDocument/2006/relationships/settings" Target="/word/settings.xml" Id="Re9a461f87fa44322" /><Relationship Type="http://schemas.openxmlformats.org/officeDocument/2006/relationships/image" Target="/word/media/a74b7d7e-59f4-4f1c-b3ac-65607f6c6e98.png" Id="R4612a518cc564b11" /></Relationships>
</file>