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b609669e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f013343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Kerblaizy,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011ba04f4f5f" /><Relationship Type="http://schemas.openxmlformats.org/officeDocument/2006/relationships/numbering" Target="/word/numbering.xml" Id="Rc4c28b5f29df470f" /><Relationship Type="http://schemas.openxmlformats.org/officeDocument/2006/relationships/settings" Target="/word/settings.xml" Id="Rf9b379bd7aa74570" /><Relationship Type="http://schemas.openxmlformats.org/officeDocument/2006/relationships/image" Target="/word/media/a7c0774c-5876-4f6b-bdd4-1bd41dba65f6.png" Id="R8ad7f013343b4251" /></Relationships>
</file>