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426878aa7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88eb8eb52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Kerdanguy,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30803f19a4ffb" /><Relationship Type="http://schemas.openxmlformats.org/officeDocument/2006/relationships/numbering" Target="/word/numbering.xml" Id="R37af03721aa743af" /><Relationship Type="http://schemas.openxmlformats.org/officeDocument/2006/relationships/settings" Target="/word/settings.xml" Id="R4a75e9160857405d" /><Relationship Type="http://schemas.openxmlformats.org/officeDocument/2006/relationships/image" Target="/word/media/c3ce3a53-c8c0-45d3-b053-90c77522b21f.png" Id="Rf5888eb8eb5242ed" /></Relationships>
</file>