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ca8af3b9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97da8b570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Kergalan,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56bb9375a4159" /><Relationship Type="http://schemas.openxmlformats.org/officeDocument/2006/relationships/numbering" Target="/word/numbering.xml" Id="Rb0d96de01d9b4a59" /><Relationship Type="http://schemas.openxmlformats.org/officeDocument/2006/relationships/settings" Target="/word/settings.xml" Id="R74af813398f84126" /><Relationship Type="http://schemas.openxmlformats.org/officeDocument/2006/relationships/image" Target="/word/media/4acc6cce-5101-4f40-9743-b6d69cf3a453.png" Id="Rc8e97da8b5704689" /></Relationships>
</file>