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68f2f2ae2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0201b24d1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Kerguille,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1acfaac6f4108" /><Relationship Type="http://schemas.openxmlformats.org/officeDocument/2006/relationships/numbering" Target="/word/numbering.xml" Id="R45341a09ad914466" /><Relationship Type="http://schemas.openxmlformats.org/officeDocument/2006/relationships/settings" Target="/word/settings.xml" Id="R872d9010926c4ad5" /><Relationship Type="http://schemas.openxmlformats.org/officeDocument/2006/relationships/image" Target="/word/media/d8493f10-379c-4a19-b54c-66b9cd205ffe.png" Id="R9960201b24d14e5b" /></Relationships>
</file>