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2a5199b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353a641c2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Kerling-les-Sierck,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cb50fd1b4d09" /><Relationship Type="http://schemas.openxmlformats.org/officeDocument/2006/relationships/numbering" Target="/word/numbering.xml" Id="Rbaef934842e8425e" /><Relationship Type="http://schemas.openxmlformats.org/officeDocument/2006/relationships/settings" Target="/word/settings.xml" Id="R0b9946edc3454492" /><Relationship Type="http://schemas.openxmlformats.org/officeDocument/2006/relationships/image" Target="/word/media/eefc1f6f-30ad-402a-a8d2-b7440651cd94.png" Id="R565353a641c24a83" /></Relationships>
</file>